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7F" w:rsidRDefault="00830E7F" w:rsidP="00830E7F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  <w:r w:rsidRPr="00830E7F">
        <w:rPr>
          <w:rFonts w:ascii="Times New Roman" w:hAnsi="Times New Roman" w:cs="Times New Roman"/>
          <w:sz w:val="28"/>
        </w:rPr>
        <w:t xml:space="preserve">О внесении изменения в приказ Министра обороны Республики Казахстан </w:t>
      </w:r>
    </w:p>
    <w:p w:rsidR="00830E7F" w:rsidRDefault="00830E7F" w:rsidP="00830E7F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  <w:r w:rsidRPr="00830E7F">
        <w:rPr>
          <w:rFonts w:ascii="Times New Roman" w:hAnsi="Times New Roman" w:cs="Times New Roman"/>
          <w:sz w:val="28"/>
        </w:rPr>
        <w:t xml:space="preserve">от 24 июля 2017 года № 375 </w:t>
      </w:r>
    </w:p>
    <w:p w:rsidR="00830E7F" w:rsidRPr="00830E7F" w:rsidRDefault="00830E7F" w:rsidP="00830E7F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  <w:r w:rsidRPr="00830E7F">
        <w:rPr>
          <w:rFonts w:ascii="Times New Roman" w:hAnsi="Times New Roman" w:cs="Times New Roman"/>
          <w:sz w:val="28"/>
        </w:rPr>
        <w:t>"Об утверждении Правил военной подготовки по программе офицеров запаса"</w:t>
      </w:r>
    </w:p>
    <w:p w:rsidR="00830E7F" w:rsidRDefault="00830E7F" w:rsidP="00830E7F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</w:p>
    <w:p w:rsidR="00830E7F" w:rsidRDefault="00830E7F" w:rsidP="00830E7F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  <w:r w:rsidRPr="00830E7F">
        <w:rPr>
          <w:rFonts w:ascii="Times New Roman" w:hAnsi="Times New Roman" w:cs="Times New Roman"/>
          <w:b/>
          <w:sz w:val="28"/>
        </w:rPr>
        <w:t xml:space="preserve">Приказ Министра обороны Республики Казахстан от 5 апреля 2019 года № 219. </w:t>
      </w:r>
    </w:p>
    <w:p w:rsidR="00830E7F" w:rsidRDefault="00830E7F" w:rsidP="00830E7F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  <w:r w:rsidRPr="00830E7F">
        <w:rPr>
          <w:rFonts w:ascii="Times New Roman" w:hAnsi="Times New Roman" w:cs="Times New Roman"/>
          <w:sz w:val="28"/>
        </w:rPr>
        <w:t xml:space="preserve">Зарегистрирован в Министерстве юстиции Республики Казахстан </w:t>
      </w:r>
    </w:p>
    <w:p w:rsidR="00830E7F" w:rsidRPr="00830E7F" w:rsidRDefault="00830E7F" w:rsidP="00830E7F">
      <w:pPr>
        <w:pStyle w:val="a3"/>
        <w:ind w:left="-709" w:right="-284"/>
        <w:jc w:val="center"/>
        <w:rPr>
          <w:rFonts w:ascii="Times New Roman" w:hAnsi="Times New Roman" w:cs="Times New Roman"/>
          <w:sz w:val="28"/>
        </w:rPr>
      </w:pPr>
      <w:r w:rsidRPr="00830E7F">
        <w:rPr>
          <w:rFonts w:ascii="Times New Roman" w:hAnsi="Times New Roman" w:cs="Times New Roman"/>
          <w:sz w:val="28"/>
        </w:rPr>
        <w:t>9 апреля 2019 года № 18477</w:t>
      </w:r>
    </w:p>
    <w:p w:rsidR="00830E7F" w:rsidRDefault="00830E7F" w:rsidP="00830E7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ПРИКАЗЫВАЮ: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1. Внести в </w:t>
      </w:r>
      <w:hyperlink r:id="rId5" w:anchor="z2" w:history="1">
        <w:r w:rsidRPr="00830E7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приказ</w:t>
        </w:r>
      </w:hyperlink>
      <w:r w:rsidRPr="00830E7F">
        <w:rPr>
          <w:rFonts w:ascii="Times New Roman" w:hAnsi="Times New Roman" w:cs="Times New Roman"/>
          <w:sz w:val="24"/>
          <w:szCs w:val="24"/>
          <w:lang w:eastAsia="ru-RU"/>
        </w:rPr>
        <w:t> Министра обороны Республики Казахстан от 24 июля 2017 года № 375 "Об утверждении Правил военной подготовки по программе офицеров запаса" (зарегистрирован в Реестре государственной регистрации нормативных правовых актов за № 15589, опубликован 29 августа 2017 года в информационно-правовой системе "Әділет") следующее изменение: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z6"/>
      <w:bookmarkEnd w:id="0"/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hyperlink r:id="rId6" w:anchor="z17" w:history="1">
        <w:r w:rsidRPr="00830E7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Правила</w:t>
        </w:r>
      </w:hyperlink>
      <w:r w:rsidRPr="00830E7F">
        <w:rPr>
          <w:rFonts w:ascii="Times New Roman" w:hAnsi="Times New Roman" w:cs="Times New Roman"/>
          <w:sz w:val="24"/>
          <w:szCs w:val="24"/>
          <w:lang w:eastAsia="ru-RU"/>
        </w:rPr>
        <w:t> военной подготовки по программе офицеров запаса, утвержденные указанным приказом, изложить в новой редакции согласно </w:t>
      </w:r>
      <w:hyperlink r:id="rId7" w:anchor="z18" w:history="1">
        <w:r w:rsidRPr="00830E7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приложению</w:t>
        </w:r>
      </w:hyperlink>
      <w:r w:rsidRPr="00830E7F">
        <w:rPr>
          <w:rFonts w:ascii="Times New Roman" w:hAnsi="Times New Roman" w:cs="Times New Roman"/>
          <w:sz w:val="24"/>
          <w:szCs w:val="24"/>
          <w:lang w:eastAsia="ru-RU"/>
        </w:rPr>
        <w:t> к настоящему приказу.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2. Департаменту кадров и военного образования Министерства обороны Республики Казахстан в установленном законодательством Республики Казахстан порядке обеспечить: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3. Контроль за исполнением настоящего приказа возложить на заместителя Министра обороны Республики Казахстан генерал-лейтенанта Мухтарова Т.С.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4. Настоящий приказ довести до должностных лиц в части, их касающейся.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536"/>
      </w:tblGrid>
      <w:tr w:rsidR="00830E7F" w:rsidRPr="00830E7F" w:rsidTr="00830E7F">
        <w:tc>
          <w:tcPr>
            <w:tcW w:w="503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1" w:name="z15"/>
            <w:bookmarkEnd w:id="1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Министр </w:t>
            </w:r>
            <w:r w:rsidRPr="00830E7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обороны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0E7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Республики Казахстан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</w:t>
            </w:r>
            <w:r w:rsidRPr="00830E7F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Н. Ермекбаев</w:t>
            </w:r>
          </w:p>
        </w:tc>
      </w:tr>
    </w:tbl>
    <w:p w:rsidR="00830E7F" w:rsidRPr="00830E7F" w:rsidRDefault="00830E7F" w:rsidP="00830E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830E7F">
        <w:rPr>
          <w:rFonts w:ascii="Times New Roman" w:hAnsi="Times New Roman" w:cs="Times New Roman"/>
          <w:sz w:val="24"/>
          <w:szCs w:val="24"/>
          <w:lang w:eastAsia="ru-RU"/>
        </w:rPr>
        <w:t>"СОГЛАСОВАН"</w:t>
      </w:r>
      <w:r w:rsidRPr="00830E7F">
        <w:rPr>
          <w:rFonts w:ascii="Times New Roman" w:hAnsi="Times New Roman" w:cs="Times New Roman"/>
          <w:sz w:val="24"/>
          <w:szCs w:val="24"/>
          <w:lang w:eastAsia="ru-RU"/>
        </w:rPr>
        <w:br/>
        <w:t>Министерство образования и</w:t>
      </w:r>
      <w:r w:rsidRPr="00830E7F">
        <w:rPr>
          <w:rFonts w:ascii="Times New Roman" w:hAnsi="Times New Roman" w:cs="Times New Roman"/>
          <w:sz w:val="24"/>
          <w:szCs w:val="24"/>
          <w:lang w:eastAsia="ru-RU"/>
        </w:rPr>
        <w:br/>
        <w:t>науки Республики Казахстан</w:t>
      </w:r>
    </w:p>
    <w:p w:rsidR="00830E7F" w:rsidRPr="00830E7F" w:rsidRDefault="00830E7F" w:rsidP="00830E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"СОГЛАСОВАН"</w:t>
      </w:r>
      <w:r w:rsidRPr="00830E7F">
        <w:rPr>
          <w:rFonts w:ascii="Times New Roman" w:hAnsi="Times New Roman" w:cs="Times New Roman"/>
          <w:sz w:val="24"/>
          <w:szCs w:val="24"/>
          <w:lang w:eastAsia="ru-RU"/>
        </w:rPr>
        <w:br/>
        <w:t>Министерство здравоохранения</w:t>
      </w:r>
      <w:r w:rsidRPr="00830E7F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Казахстан</w:t>
      </w:r>
    </w:p>
    <w:tbl>
      <w:tblPr>
        <w:tblW w:w="9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4960"/>
      </w:tblGrid>
      <w:tr w:rsidR="00830E7F" w:rsidRPr="00830E7F" w:rsidTr="00830E7F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Default="00830E7F" w:rsidP="00830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z18"/>
            <w:bookmarkEnd w:id="2"/>
          </w:p>
          <w:p w:rsidR="00830E7F" w:rsidRDefault="00830E7F" w:rsidP="00830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0E7F" w:rsidRDefault="00830E7F" w:rsidP="00830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0E7F" w:rsidRDefault="00830E7F" w:rsidP="00830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0E7F" w:rsidRPr="00830E7F" w:rsidRDefault="00830E7F" w:rsidP="00830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830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обороны</w:t>
            </w:r>
            <w:r w:rsidRPr="00830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</w:t>
            </w:r>
            <w:r w:rsidRPr="00830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5 апреля 2019 года № 219</w:t>
            </w:r>
          </w:p>
        </w:tc>
      </w:tr>
    </w:tbl>
    <w:p w:rsidR="00830E7F" w:rsidRDefault="00830E7F" w:rsidP="00830E7F">
      <w:pPr>
        <w:pStyle w:val="a3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830E7F" w:rsidRPr="00830E7F" w:rsidRDefault="00830E7F" w:rsidP="00830E7F">
      <w:pPr>
        <w:pStyle w:val="a3"/>
        <w:jc w:val="center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Правила военной подготовки по программе офицеров запаса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1. Общие положения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1. Настоящие Правила военной подготовки по программе офицеров запаса (далее – Правила) определяют порядок военной подготовки по программе офицеров запаса.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2. Военная подготовка по программе офицеров запаса осуществляется по военно-учетным специальностям на основе получаемого высшего профессионального образования, с целью формирования мобилизационного резерва Республики Казахстан, а также дополнительного комплектования должностей офицерского состава Вооруженных Сил Республики Казахстан (далее – ВС РК).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3. В настоящих Правилах используются следующие понятия: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1) информационно-имиджевая работа – организация мероприятий по повышению имиджа ВС РК, престижа военной профессии;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2) программа военной подготовки – комплекс планирующих документов по каждой военно-учетной специальности, на основе которых осуществляется подготовка офицеров запаса;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3) средний балл успеваемости по военной подготовке – средневзвешенная оценка обучающегося за период обучения на военной кафедре;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4) метод "военного дня" – время, отведенное руководителем высшего учебного заведения Республики Казахстан (далее – ВУЗ) для организации военной подготовки в соответствии с распорядком дня военной кафедры;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5) учебная материальная база военной кафедры – это комплекс материальных и технических средств, зданий и сооружений, обеспечивающих подготовку офицеров запаса из числа обучающихся по установленным специальностям. Учебная материальная база военной кафедры должна обеспечивать качественное проведение всех занятий, предусмотренных учебными планами и программами, полное усвоение обучающимися изучаемого материала, приобретение ими командных, методических, практических навыков и компетенций;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6) военно-патриотическая работа – организация мероприятий по формированию у обучающихся чувства патриотизма, преданности Республике Казахстан, готовности пожертвовать собой в интересах государства, а также проведение военно-патриотических мероприятий в организациях образования, общественных объединениях и государственных органах;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7) идеологическая работа – организация мероприятий по пропаганде основ казахстанской государственности, политической системы и социально-экономической модели, национальных и воинских традиций, мероприятий по противодействию пропаганде, направленной против государства, его конституционного строя, разжигания вражды между гражданами Республики Казахстан и другим деструктивным идеям религиозного и экстремистского толка;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8) распорядок дня – распределение времени на организацию учебного процесса на военной кафедре;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9) психологическая работа – организация мероприятий по формированию, развитию и поддержанию морально-психологических качеств, необходимых при выполнении задач в любых условиях обстановки, противодействию негативному информационно-психологическому воздействию на личный состав.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10) студенты – граждане Республики Казахстан, обучающиеся в высшем учебном заведении по очной форме обучения;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 xml:space="preserve">      4. Военная подготовка студентов является дополнительным видом обучения и слагается из теоретического и практического курсов обучения. Всего на военную подготовку отводится 588 академических часов, из них 360 – теоретической подготовке в ВУЗ и 228 – практической подготовке. При этом, юноши практическую часть подготовки </w:t>
      </w:r>
      <w:r w:rsidRPr="0083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проходят в полевых условиях (учебные сборы), а девушки на базе ВУЗа либо воинских подразделений (профессиональная практика).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5. Общее руководство военной подготовкой осуществляется Министерством обороны Республики Казахстан (далее – МО РК) совместно с руководителем ВУЗа. Непосредственное руководство военной подготовкой осуществляет руководитель военной кафедры, назначаемый Министром обороны из числа военнослужащих (офицеров запаса, в отставке).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6. МО РК осуществляет контроль организации военной подготовки на военной кафедре, подбор, назначение и откомандирование военнослужащих по согласованию с руководителем ВУЗа на должности профессорско-преподавательского состава (далее – ППС) и инженерно-технического персонала (далее – ИТП) военных кафедр.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Для назначения на должности ППС, в том числе на должность заместителя руководителя военной кафедры рассматриваются преимущественно офицеры запаса и в отставке, имеющие выслугу воинской службы не менее 10 лет, а для назначения на должности ИТП – из числа наиболее подготовленных офицеров и сержантов (запаса, в отставке). Не допускается назначение на указанные должности военнослужащих, уволенных с воинской службы по отрицательным мотивам.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В целях обеспечения качественного уровня военной подготовки на военных кафедрах МО РК по согласованию с руководителем ВУЗа составляется график прохождения ППС курсов повышения квалификации в организациях образования Республики Казахстан.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7. Военная подготовка по программе офицеров запаса осуществляется на бесплатной и платной основах. Стоимость обучения на платной основе не превышает стоимость обучения по государственному образовательному заказу.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К обучению на бесплатной основе по государственному заказу допускаются студенты ВУЗа, имеющего военные кафедры, прошедшие условия конкурса, а для обучения на платной основе, студенты, так же прошедшие условия конкурса, рекомендованные комиссией в соответствии с количеством мест выделенных военной кафедре.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Для обучения на платной основе руководителем ВУЗа по согласованию с МО РК, могут привлекаться студенты других ВУЗов, не имеющих военных кафедр, независимо от форм собственности и подчиненности.</w:t>
      </w: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8. Для обучения на военных кафедрах ежегодно разрабатывается и утверждается план набора в произвольной форме Министром обороны Республики Казахстан.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Pr="00830E7F" w:rsidRDefault="00830E7F" w:rsidP="00830E7F">
      <w:pPr>
        <w:pStyle w:val="a3"/>
        <w:ind w:firstLine="426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2. Отбор студентов для обучения на военной кафедре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9. Отбор студентов для обучения на военной кафедре проводится на основе конкурса ежегодно в период с 1 по 20 августа года отбора в соответствии с планом набора, утверждаемым Министром обороны Республики Казахстан. План набора направляется в адрес руководителей военных кафедр до 1 апреля года отбора.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Прием документов военной кафедрой заканчивается за 10 рабочих дней до начала работы отборочной комиссии.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К участию в конкурсе допускаются студенты в возрасте не старше 24 лет на год проведения конкурса.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Конкурс для отбора студентов для обучения на военной кафедре осуществляется в четыре этапа: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первый этап – прохождение медицинского освидетельствования в соответствии с Правилами проведения военно-врачебной экспертизы и </w:t>
      </w:r>
      <w:hyperlink r:id="rId8" w:anchor="z835" w:history="1">
        <w:r w:rsidRPr="00830E7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Положением</w:t>
        </w:r>
      </w:hyperlink>
      <w:r w:rsidRPr="00830E7F">
        <w:rPr>
          <w:rFonts w:ascii="Times New Roman" w:hAnsi="Times New Roman" w:cs="Times New Roman"/>
          <w:sz w:val="24"/>
          <w:szCs w:val="24"/>
          <w:lang w:eastAsia="ru-RU"/>
        </w:rPr>
        <w:t> об органах военно-врачебной экспертизы в ВС РК, утвержденными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за № 11846);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второй этап – проведение профессионально-психологического тестирования;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третий этап – проверка физической подготовленности;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четвертый этап – конкурсный отбор, осуществляемый в соответствии с расчетом рейтингового балла, составляемым и утверждаемым руководителем ВУЗа по согласованию с МО РК.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10. Состав и сроки работы отборочной комиссии определяются приказом первого заместителя Министра обороны – начальника Генерального штаба ВС РК (далее – ПЗМО – НГШ ВС РК).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Отборочная комиссия состоит из нечетного количества членов (не менее 5 человек), в которую включаются: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1) председатель комиссии – руководитель военной кафедры;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2) заместитель председателя комиссии – офицер ВС РК, определяемый структурным подразделением, курирующим вопросы военного образования МО РК;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3) военнослужащий органов военной полиции ВС РК;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4) ответственный за физическую подготовку и спорта воинской части (учреждения), за которой закреплена военная кафедра, а при их отсутствии представитель кафедры физического воспитания и спорта ВУЗа;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5) представитель из числа ППС ВУЗа (не военной кафедры), определяемый его руководителем.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Секретарем комиссии назначается представитель военной кафедры ВУЗа (без права голоса).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11. Прохождение каждого этапа конкурса допускается один раз.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12. Для обучения по программе подготовки офицеров запаса документы принимаются у студентов первого (с 4-х годичным обучением) и второго курсов (с 5-ти летним обучением). Студенты, зачисленные на второй курс ВУЗа после окончания колледжей, имеют право участвовать в конкурсном отборе для обучения по программе офицера запаса на общих основаниях после завершения учебного года в ВУЗе.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Военная подготовка завершается учебным сбором (профессиональной практикой) за год до окончания обучения в ВУЗе.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13. Студент, изъявивший желание участвовать в конкурсе для обучения на военной кафедре, оформляет заявление по форме, согласно приложению 1 к настоящим Правилам с приобщением документов согласно приложению 2 к настоящим Правилам.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14. Для прохождения медицинского освидетельствования, студенты на военной кафедре получают оформленные карты медицинского освидетельствования. Медицинское освидетельствование студентов проводится в местных органах военного управления. Прохождение медицинского освидетельствования осуществляется в год проведения конкурса в период с 10 июня по 20 июля. Карты медицинского освидетельствования возвращаются студентами на военную кафедру не позднее 10 рабочих дней до начала работы отборочной комиссии.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Студенты, не прошедшие медицинское освидетельствование к конкурсу не допускаются.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15. Профессионально-психологическое тестирование студентов проводится отборочной комиссией, в компьютерных классах ВУЗа и включает проверку уровня мотивированности, стрессоустойчивости, критического и логического мышления.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16. Физическая подготовленность студентов оценивается результатами сдачи нормативов по физической культуре, согласно приложению 3 к настоящим Правилам. Студенты, не набравшие 8 баллов по сумме сдачи трех нормативов, считаются не прошедшими этап конкурса.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17. Результаты прохождения профессионально-психологического отбора и физической подготовленности учитываются в ведомости, которые подписываются членами комиссии.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18. Заседания отборочной комиссии проводятся в соответствии с планом работы, утверждаемым председателем отборочной комиссии и сопровождаются оформлением протокола по форме, согласно приложению 4 к настоящим Правилам с принятием одного из следующих решений: "допустить к военной подготовке", "рекомендовать для обучения на платной основе", "отказать".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Решения принимаются простым большинством голосов. В случае равенства голосов, голос председателя отборочной комиссии является решающим.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19. На военную кафедру для обучения на бесплатной основе допускаются студенты, находящиеся в рейтинге с первого номера до номера, соответствующего количеству выделенных мест по плану набора.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20. Студент, не согласный с результатом этапов конкурса в тот же день обращается с письменным заявлением (в произвольной форме) к председателю отборочной комиссии.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Решение отборочной комиссии по существу заявления, оформленное протоколом, принимается в течение 1 календарного дня со дня поступления заявления с формулировкой "удовлетворить", "отказать".</w:t>
      </w: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21. Результаты конкурса размещаются до 17.00 на следующий день после окончания работы отборочной комиссии на информационном стенде военной кафедры.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Pr="00830E7F" w:rsidRDefault="00830E7F" w:rsidP="00830E7F">
      <w:pPr>
        <w:pStyle w:val="a3"/>
        <w:ind w:firstLine="426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3. Учебный процесс на военной кафедре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22. Руководителем ВУЗа утверждаются планы работы военной кафедры на учебный год, совершенствования учебной материальной базы военной кафедры, воспитательной и военно-патриотической работы, перспективный и годовой планы повышения квалификации ППС.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23. Планирование учебного процесса заканчивается не позднее, чем за две недели до начала учебного года.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24. Планирование учебного процесса представляет собой комплекс мероприятий по разработке документов, регламентирующих деятельность военной кафедры.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25. Военная подготовка студентов организуется и осуществляется под руководством преподавателя военной кафедры методом "военного дня". Продолжительность учебных занятий составляет 6 академических часов в день, кроме дней нахождения на учебном сборе (профессиональной практике). Продолжительность самостоятельной работы составляет 2 академических часа. Один академический час в ВУЗе и на учебном сборе (профессиональной практике) составляет 50 минут.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26. Начало и окончание учебного года по военной подготовке определяется на основании календарного учебного плана ВУЗа. Сроки проведения учебных сборов определяются МО РК по согласованию с руководителем ВУЗа.</w:t>
      </w: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27. Штатное расписание военной кафедры утверждается руководителем ВУЗа по представлению руководителя военной кафедры и определяется исходя из объема среднегодовой учебной нагрузки преподавателей, с учетом количества обучающихся. Расчет объема учебной нагрузки ППС военной кафедры устанавливается по нормам, утвержденным в ВУЗе.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Pr="00830E7F" w:rsidRDefault="00830E7F" w:rsidP="00830E7F">
      <w:pPr>
        <w:pStyle w:val="a3"/>
        <w:ind w:firstLine="567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4. Прохождение учебного сбора (профессиональной практики)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28. Учебный сбор (профессиональная практика) студентов является завершающим этапом военной подготовки. Учебный сбор (профессиональная практика) проводится с использованием учебной материально-технической базы воинских частей (учреждений), военных учебных заведений, с целью практического обучения и совершенствования командных, методических навыков студентов, освоенных при изучении теоретического курса военной подготовки.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29. Учебный сбор (профессиональная практика), для студентов обучающихся по программе офицеров запаса проводится в два этапа: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первый этап – 90 академических часов на базе военной кафедры;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второй этап – 138 академических часов с использованием учебной материальной базы воинских частей, военных учебных заведений согласно план-графика утверждаемого ПЗМО - НГШ ВС РК.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30. Учебный сбор (профессиональная практика) проводится за год до окончания ВУЗа. При наличии уважительных причин (по болезни, семейным и служебным обстоятельствам), препятствующих прохождению учебного сбора (профессиональной практики), допускается его прохождение на следующий год. Перенос прохождения учебных сборов (профессиональной практики) допускается не более одного раза.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31. План-график с указанием сроков и мест проведения учебного сбора (профессиональной практики) утверждается ПЗМО - НГШ ВС РК до 30 апреля года прохождения.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32. К учебному сбору (профессиональной практике) допускаются положительно характеризуемые по месту учебы студенты, не имеющие задолженностей по текущей успеваемости и оплате за обучение.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33. Размещение и питание личного состава организуются в казармах или полевых лагерях, оборудованных в соответствии с требованиями </w:t>
      </w:r>
      <w:hyperlink r:id="rId9" w:anchor="z9" w:history="1">
        <w:r w:rsidRPr="00830E7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Устава</w:t>
        </w:r>
      </w:hyperlink>
      <w:r w:rsidRPr="00830E7F">
        <w:rPr>
          <w:rFonts w:ascii="Times New Roman" w:hAnsi="Times New Roman" w:cs="Times New Roman"/>
          <w:sz w:val="24"/>
          <w:szCs w:val="24"/>
          <w:lang w:eastAsia="ru-RU"/>
        </w:rPr>
        <w:t> внутренней службы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364, а также </w:t>
      </w:r>
      <w:hyperlink r:id="rId10" w:anchor="z7" w:history="1">
        <w:r w:rsidRPr="00830E7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нормами</w:t>
        </w:r>
      </w:hyperlink>
      <w:r w:rsidRPr="00830E7F">
        <w:rPr>
          <w:rFonts w:ascii="Times New Roman" w:hAnsi="Times New Roman" w:cs="Times New Roman"/>
          <w:sz w:val="24"/>
          <w:szCs w:val="24"/>
          <w:lang w:eastAsia="ru-RU"/>
        </w:rPr>
        <w:t> снабжения продовольствием, кормами, оборудованием, столово-кухонной посудой и техникой продовольственной службы Вооруженных Сил Республики Казахстан на мирное время, утвержденными приказом Министра обороны Республики Казахстан от 18 июня 2015 года № 353 (зарегистрирован в Реестре государственной регистрации нормативных правовых актов за № 11844).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34. Студенты, во время учебного сбора (профессиональной практики) привлекаются к несению службы во внутреннем наряде. За практическое несение внутренней службы выставляются оценки в журнале учета занятий, воспитательной и военно-патриотической работы (в произвольной форме).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35. Привлекать студентов, обучающихся по программе офицеров запаса во время прохождения ими учебного сбора (профессиональной практики) на хозяйственные и другие работы, не связанные с обеспечением учебного процесса, не допускается.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36. Студенты, систематически нарушающие дисциплину в период прохождения учебного сбора (профессиональной практики), уклоняющиеся от его прохождения, по представлению руководителя военной кафедры, приказом руководителя ВУЗ отстраняются от прохождения военной подготовки.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37. В воинские части и учреждения МО РК, за которыми закреплены военные кафедры, ежегодно до 1 октября направляются заявки (в произвольной форме) для включения в план боевой подготовки и обеспечения вооружением, военной техникой, боеприпасами, автомобильным транспортом, учебно-тренировочными комплексами и средствами, а также другими видами материально-технического и продовольственного обеспечения на период проведения учебного сбора (профессиональной практики). Заявки уточняются за 3 месяца до начала учебного сбора (профессиональной практики).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Начальники военных учебных заведений, командиры воинских частей (учреждений), руководители военных учебных заведений, на чьей базе проводятся учебные сборы (профессиональная практика), оказывают содействие в организации, обеспечении качества проведения учебных сборов (профессиональной практики) и вправе контролировать проведение учебных сборов (профессиональной практики).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38. По окончании учебного сбора (профессиональной практики) командиры подразделений составляют на каждого студента служебную характеристику (в произвольной форме).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39. Продолжительность учебной недели на учебном сборе (профессиональной практике) составляет 6 рабочих дней. Учебный день составляет 8 академических часов, в предвыходные (предпраздничные) дни – 6 академических часов, предусматривается время на проведение воспитательной и военно-патриотической работы, тренировок и информирования.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40. При проведении тактических (тактико-специальных), (тактико-строевых) и специальных занятий, стрельб, занятий по вождению боевых машин, проведении регламентных работ продолжительность учебного времени не регламентируется.</w:t>
      </w:r>
    </w:p>
    <w:p w:rsidR="00830E7F" w:rsidRPr="00830E7F" w:rsidRDefault="00830E7F" w:rsidP="00830E7F">
      <w:pPr>
        <w:pStyle w:val="a3"/>
        <w:ind w:firstLine="567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5. Воспитательная и военно-патриотическая работа на военной кафедре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41. План воспитательной и военно-патриотической работы (далее – План) разрабатывается военной кафедрой на учебный год совместно с подразделениями, курирующими воспитательную работу в ВУЗе и утверждается руководителем ВУЗа за две недели до начала учебного года.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42. В План включаются следующие разделы: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1) военно-патриотическая работа;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2) воспитание лидерских качеств;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3) идеологическая работа и информационное противодействие;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4) психологическая работа;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5) информационно-имиджевая работа.</w:t>
      </w: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43. Мероприятия по воспитательной и военно-патриотической работе студентов, обучающихся по программе офицеров запаса, проводятся в процессе занятий и в часы, предусмотренные распорядком дня на военной кафедре, а также во вне учебное время совместно с другими кафедрами, факультетами ВУЗа, общественными организациями, воинскими частями и учреждениями.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Pr="00830E7F" w:rsidRDefault="00830E7F" w:rsidP="00830E7F">
      <w:pPr>
        <w:pStyle w:val="a3"/>
        <w:ind w:firstLine="567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6. Учебная материальная база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44. МО РК обеспечивает военные кафедры военным имуществом, образцами учебного вооружения и военной техники, боеприпасами, приборами, аппаратурой, инструментом, запасными частями к военной технике, ведомственными нормативными и правовыми актами, топографическими и морскими картами, учебной литературой.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45. Организация военной подготовки, создание необходимой учебной материально-технической базы, обеспечение сохранности вооружения и военной техники, соблюдение режима секретности возлагается на руководителя ВУЗа.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46. Для организации военной подготовки руководитель ВУЗа обеспечивает военные кафедры изолированным аудиторным, специальным библиотечным фондами, оборудованным строевым плацом, комнатой для хранения оружия, другими необходимыми средствами и инфраструктурой с учетом специфики подготовки по военно-учетным специальностям.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47. Основными элементами учебной материальной базы военных кафедр являются: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1) учебное вооружение и военная техника, лабораторное оборудование, учебно-тренировочные средства, технические средства обучения, наглядные пособия и другое военно-учебное имущество;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2) аудитории (лекционные залы), классы, кабинеты, лаборатории, библиотеки, преподавательские комнаты, комнаты для хранения оружия, военно-технического имущества, для работы с грифованной литературой и другие учебно-вспомогательные помещения;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3) специальные учебно-тренировочные комплексы, учебные городки (тактические, огневые, инженерной подготовки, радиохимической и бактериологической защиты, караульные, радиополигоны), стрелковые тиры, строевые плацы и другие объекты, предназначенные для отработки программ по общевоенной и специальной подготовке;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4) учебные мастерские, автомобильные гаражи, элементы парка, хранилища для военной техники, приборов, военно-учебного и другого имущества;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5) учебные пособия, учебно-методические документы.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48. Военные кафедры, при необходимости, используют в учебном процессе полевую учебную базу воинских частей (учреждений) и военных учебных заведений МО РК.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49. Военные кафедры обеспечиваются учебным вооружением, учебной военной техникой и военно-техническим имуществом воинских частей и военных учебных заведений, за которыми они закреплены.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50. Выделяемые военной кафедре учебные помещения оборудуются по дисциплинам программ обучения и используются только для занятий и самостоятельной работы обучающихся по военной подготовке.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51. Аудитории, лаборатории и другие учебные помещения оснащаются техническими средствами обучения, табельными образцами вооружения и военной техники, приборами, агрегатами и их макетами.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52. Не допускается использование объектов учебной материальной базы военной кафедры для деятельности, не относящейся к учебному процессу, мероприятиям по воспитательной и военно-патриотической работе.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53. Количество учебных классов определяется в зависимости от численности обучаемых и установленных военно-учетных специальностей.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54. Развитие и совершенствование учебной материальной базы военных кафедр осуществляется на основе перспективных, годовых планов в соответствии с военно-учетными специальностями.</w:t>
      </w: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При осуществлении военной подготовки ВУЗ обеспечивает целенаправленное и эффективное использование бюджетных средств, выделенных в рамках государственного образовательного заказа по программе военной подготовки граждан и денежных средств, полученных ВУЗом от обучения студентов военной подготовке на платной основе.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Pr="00830E7F" w:rsidRDefault="00830E7F" w:rsidP="00830E7F">
      <w:pPr>
        <w:pStyle w:val="a3"/>
        <w:ind w:firstLine="426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7. Оценка учебных достижений обучающихся и сдача выпускных экзаменов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55. Учебные достижения студентов, обучающихся по программе офицеров запаса по всем видам контроля, при проведении зачетно-экзаменационной сессии и выпускного экзамена оцениваются по балльно-рейтинговой системе оценки знаний, разработанной военной кафедрой применительно к системе, используемой в ВУЗе.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56. Текущий контроль успеваемости проводится по каждой теме учебной дисциплины с целью определения уровня их теоретической и практической подготовки и осуществляется различными формами контроля.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57. Зачетно-экзаменационная сессия проводится в соответствии с рабочим учебным планом.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58. Формой контроля для каждой учебной дисциплины является экзамен (зачет), для лабораторных, расчетно-графических заданий, курсовых работ (проектов), всех видов практик является защита.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59. Экзамены (зачеты) проводятся в письменной, устной, тестовой, практической или комбинированной форме.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К экзамену допускаются студенты, не имеющие задолженностей по текущей успеваемости и оплате за обучение.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60. Прием экзаменов, защита лабораторных работ, расчетно-графических заданий, курсовых работ (проектов) осуществляется комиссией, назначаемой руководителем военной кафедры при непосредственном участии руководителя работы (задания, проекта). Для проведения экзамена в устной или письменной форме циклами разрабатываются экзаменационные билеты по форме, согласно приложению 5 к настоящим Правилам.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61. Экзаменационные билеты обсуждаются на заседании учебно-методической комиссии военной кафедры и утверждаются руководителем военной кафедры. Каждый экзаменационный билет состоит из трех вопросов, один из которых практический. Экзаменационные билеты составляются на количество превышающее количество студентов во взводе на 30%.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62. Во время экзамена студенты могут пользоваться военной техникой или ее условным изображением и другими учебно-материальными пособиями. Обучающийся, пользующийся на экзамене не разрешенными вспомогательными материалами, удаляется с экзамена с выставлением неудовлетворительной оценки.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Повторная сдача экзамена, сроки, состав экзаменационной комиссии устанавливается приказом руководителя военной кафедры.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Пересдача экзамена разрешается не более одного раза, не ранее недели, после окончания промежуточной аттестации.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63. Оценки, полученные на экзамене учитываются в экзаменационной ведомости по форме, согласно приложению 6 к настоящим Правилам.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64. Экзаменационная ведомость составляется в одном экземпляре на учебный взвод и подписывается руководителем военной кафедры.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65. Студент, не устранивший учебную задолженность до начала нового академического периода подлежит отстранению от военной подготовки.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66. При проведении зачетно-экзаменационной сессии по учебной дисциплине учитывается оценка, полученная на экзамене и средний балл оценки текущего контроля успеваемости в течение академического периода.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67. Выпускной экзамен является заключительным этапом военной подготовки и проверки степени усвоения студентом программы подготовки офицеров запаса и включает проверку знаний, умений, практических навыков, компетенций в объеме программы обучения.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Студенты, сдают выпускной экзамен в соответствии с рабочим учебным планом по профилирующим дисциплинам. Вопросы, выносимые на выпускной экзамен, рассматриваются на учебно-методической комиссии, утверждаются руководителем военной кафедры и доводятся до студентов не позднее чем за три месяца до начала экзамена.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68. На подготовку и проведение выпускного экзамена по программе офицеров запаса выделяется 3 рабочих дня (2 рабочих дня на подготовку и 1 рабочий день – на сдачу экзаменов).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69. Выпускной экзамен проводится в соответствии с рабочими учебными программами в теоретической и практической формах, включающих вопросы нескольких дисциплин.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Теоретическую часть выпускного экзамена сдают в аудиториях, а практическую на местности и полигонах, в парках, огневых и специальных городках, специализированных классах (лабораториях).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70. Выпускной экзамен проводится на заключительном этапе учебного сбора (профессиональной практики) с использованием необходимой учебной материальной базы. При невозможности организации приема выпускного экзамена в месте проведения учебного сбора (профессиональной практики), прием организуется на военной кафедре.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71. Выпускная аттестационная комиссия подразделяется на подкомиссии по каждой военно-учетной специальности.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72. Состав комиссии состоит из нечетного количества членов (не менее 3 человек), назначается приказом руководителя ВУЗа по представлению руководителя военной кафедры.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73. Студенты, не сдавшие выпускной экзамен по военной подготовке, к повторной сдаче допускаются только через год во время сдачи выпускных экзаменов на военной кафедре.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74. При разногласиях в оценке знаний экзаменуемых окончательное решение принимается председателем выпускной аттестационной комиссии.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75. Результаты сдачи выпускного экзамена каждым учебным взводом оформляются на заседании выпускной аттестационной комиссии протоколом заседания выпускной аттестационной комиссии по форме, согласно приложению 7 к настоящим Правилам.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76. Отчет о работе за учебный год, результатах проведения учебного сбора (профессиональной практики), приема выпускного экзамена направляется в структурное подразделение МО РК, курирующее вопросы военного образования, в течение 10 рабочих дней после их окончания.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77. Студенты, окончившие полный курс военной подготовки по программе офицеров запаса и сдавшие выпускные экзамены, по окончании ВУЗа представляются к присвоению воинского звания "лейтенант запаса", "лейтенант медицинской службы запаса".</w:t>
      </w: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</w:p>
    <w:p w:rsidR="00830E7F" w:rsidRPr="00830E7F" w:rsidRDefault="00830E7F" w:rsidP="00830E7F">
      <w:pPr>
        <w:pStyle w:val="a3"/>
        <w:ind w:firstLine="567"/>
        <w:jc w:val="both"/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b/>
          <w:color w:val="1E1E1E"/>
          <w:sz w:val="24"/>
          <w:szCs w:val="24"/>
          <w:lang w:eastAsia="ru-RU"/>
        </w:rPr>
        <w:t>Глава 8. Отстранение от военной подготовки, изменение формы обучения, перевода и восстановления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78. Отстранение от военной подготовки осуществляется приказом руководителя ВУЗа по следующим основаниям: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1) по неуспеваемости;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2) за нарушение внутреннего распорядка, утверждаемого руководителем ВУЗа;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3) за пропуск 12 часов учебных занятий в течение академического периода, исключая пропуски по болезни, семейным и служебным обстоятельствам (подтверждаемым приказом руководителя ВУЗа);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 4) по собственному желанию;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5) по состоянию здоровья;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6) в связи с отчислением из высшего учебного заведения;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7) за неуплату за обучение (в случае обучения на платной основе).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79. Студенты, отстраненные по подпунктам 1) – 6) пункта 78 настоящих Правил, не могут быть восстановлены на военной подготовке. Отстраненные в соответствии с подпунктом 7) пункта 78 настоящих Правил, при внесении оплаты за обучение на платной основе в течение одного месяца с момента издания приказа об отстранении, допускаются к дальнейшей военной подготовке.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80. Студенты, проходящие военную подготовку и направленные приказом руководителя ВУЗа для обучения в другие ВУЗы (в том числе иностранных государств) в период обучения по программам академической мобильности не отстраняются от военной подготовки, а студенты которым предоставлен академический отпуск, отстраняются от военной подготовки на время нахождения в академическом отпуске. По окончании срока академического отпуска приказом руководителя ВУЗа студенты восстанавливаются для обучения на военной кафедре.</w:t>
      </w: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81. Перевод студента военной кафедры из одного ВУЗа в другой осуществляется в первом семестре обучения на военной кафедре, при наличии вакантного места.</w:t>
      </w: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E7F">
        <w:rPr>
          <w:rFonts w:ascii="Times New Roman" w:hAnsi="Times New Roman" w:cs="Times New Roman"/>
          <w:sz w:val="24"/>
          <w:szCs w:val="24"/>
          <w:lang w:eastAsia="ru-RU"/>
        </w:rPr>
        <w:t>      82. Зачисление на военную кафедру осуществляется приказом того руководителя ВУЗа, в который переведен студент. Копия приказа руководителя ВУЗа направляется установленным порядком в структурное подразделение МО РК, курирующее вопросы военного образования, в течение 10 рабочих дней после зачисления.</w:t>
      </w: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0E7F" w:rsidRPr="00830E7F" w:rsidRDefault="00830E7F" w:rsidP="00830E7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5042"/>
      </w:tblGrid>
      <w:tr w:rsidR="00830E7F" w:rsidRPr="00830E7F" w:rsidTr="00830E7F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8"/>
            <w:bookmarkEnd w:id="3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военной подготовки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 офицеров запаса</w:t>
            </w:r>
          </w:p>
        </w:tc>
      </w:tr>
      <w:tr w:rsidR="00830E7F" w:rsidRPr="00830E7F" w:rsidTr="00830E7F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69"/>
            <w:bookmarkEnd w:id="4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830E7F" w:rsidRPr="00830E7F" w:rsidTr="00830E7F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70"/>
            <w:bookmarkEnd w:id="5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военной кафедры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высшего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заведения)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студента _________________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(Ф.И.О., наименование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факультета и высшего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заведения)</w:t>
            </w:r>
          </w:p>
        </w:tc>
      </w:tr>
    </w:tbl>
    <w:p w:rsidR="00830E7F" w:rsidRPr="00830E7F" w:rsidRDefault="00830E7F" w:rsidP="00830E7F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                                     Заявление</w:t>
      </w: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Прошу Вас допустить меня к участию в конкурсном отборе для обучения на военной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кафедре по специальности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    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(шифр), (название специальности)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"____"______________20___г. 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                 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                   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(подпись студента)</w:t>
      </w: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960"/>
      </w:tblGrid>
      <w:tr w:rsidR="00830E7F" w:rsidRPr="00830E7F" w:rsidTr="00830E7F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73"/>
            <w:bookmarkEnd w:id="6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военной подготовки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 офицеров запаса</w:t>
            </w:r>
          </w:p>
        </w:tc>
      </w:tr>
    </w:tbl>
    <w:p w:rsidR="00830E7F" w:rsidRPr="00830E7F" w:rsidRDefault="00830E7F" w:rsidP="00830E7F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Перечень документов для участия в конкурсном отборе</w:t>
      </w: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Заявление.</w:t>
      </w: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Удостоверение личности (подлинник и копия).</w:t>
      </w: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Приписное свидетельство или военный билет (подлинник и копия).</w:t>
      </w: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2 фотографии размером 3х4 см.</w:t>
      </w:r>
    </w:p>
    <w:p w:rsidR="00830E7F" w:rsidRPr="00830E7F" w:rsidRDefault="00830E7F" w:rsidP="00830E7F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Справка о наличии либо отсутствии судимости по </w:t>
      </w:r>
      <w:hyperlink r:id="rId11" w:anchor="z150" w:history="1">
        <w:r w:rsidRPr="00830E7F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форме</w:t>
        </w:r>
      </w:hyperlink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согласно приказу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за № 12055).</w:t>
      </w: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Документ (при наличии), подтверждающий спортивное достижение.</w:t>
      </w: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Справку о фактическом обучении студента в ВУЗе, подписанную деканом факультета.</w:t>
      </w: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ectPr w:rsidR="00830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30E7F" w:rsidRPr="00830E7F" w:rsidTr="00830E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82"/>
            <w:bookmarkEnd w:id="7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военной подготовки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 офицеров запаса</w:t>
            </w:r>
          </w:p>
        </w:tc>
      </w:tr>
    </w:tbl>
    <w:p w:rsidR="00830E7F" w:rsidRPr="00830E7F" w:rsidRDefault="00830E7F" w:rsidP="00830E7F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Нормативы по физической культуре для студентов – юношей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5977"/>
        <w:gridCol w:w="1759"/>
        <w:gridCol w:w="1691"/>
        <w:gridCol w:w="3065"/>
      </w:tblGrid>
      <w:tr w:rsidR="00830E7F" w:rsidRPr="00830E7F" w:rsidTr="00830E7F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Балл</w:t>
            </w:r>
          </w:p>
        </w:tc>
      </w:tr>
      <w:tr w:rsidR="00830E7F" w:rsidRPr="00830E7F" w:rsidTr="00830E7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"5" (отлично)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"4" (хорошо)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"3" (удовлетворительно)</w:t>
            </w: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15,0</w:t>
            </w: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Бег на 3000 м (мин)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16,00</w:t>
            </w: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Подтягивание на высокой перекладине (к-во 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</w:tbl>
    <w:p w:rsidR="00830E7F" w:rsidRPr="00830E7F" w:rsidRDefault="00830E7F" w:rsidP="00830E7F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Нормативы по физической культуре для студентов – девушек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149"/>
        <w:gridCol w:w="1471"/>
        <w:gridCol w:w="1411"/>
        <w:gridCol w:w="2626"/>
      </w:tblGrid>
      <w:tr w:rsidR="00830E7F" w:rsidRPr="00830E7F" w:rsidTr="00830E7F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Балл</w:t>
            </w:r>
          </w:p>
        </w:tc>
      </w:tr>
      <w:tr w:rsidR="00830E7F" w:rsidRPr="00830E7F" w:rsidTr="00830E7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"5" (отлично)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"4" (хорошо)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"3" (удовлетворительно)</w:t>
            </w: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17,0</w:t>
            </w: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Бег на 2000 м (мин)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12,2</w:t>
            </w: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Поднимание туловища из положения лҰжа на спине, руки за головой (кол-во раз)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</w:tr>
    </w:tbl>
    <w:p w:rsidR="00830E7F" w:rsidRPr="00830E7F" w:rsidRDefault="00830E7F" w:rsidP="00830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30E7F" w:rsidRPr="00830E7F" w:rsidTr="00830E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185"/>
            <w:bookmarkEnd w:id="8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военной подготовки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 офицеров запаса</w:t>
            </w:r>
          </w:p>
        </w:tc>
      </w:tr>
      <w:tr w:rsidR="00830E7F" w:rsidRPr="00830E7F" w:rsidTr="00830E7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186"/>
            <w:bookmarkEnd w:id="9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30E7F" w:rsidRPr="00830E7F" w:rsidRDefault="00830E7F" w:rsidP="00830E7F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Протокол №_ заседания отборочной комиссии по отбору студентов для привлечения к военной подготовке на военной кафедре _______________________________________ВУЗ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945"/>
        <w:gridCol w:w="950"/>
        <w:gridCol w:w="1012"/>
        <w:gridCol w:w="1367"/>
        <w:gridCol w:w="915"/>
        <w:gridCol w:w="841"/>
        <w:gridCol w:w="1079"/>
        <w:gridCol w:w="1079"/>
        <w:gridCol w:w="1571"/>
        <w:gridCol w:w="1127"/>
        <w:gridCol w:w="1269"/>
        <w:gridCol w:w="1219"/>
        <w:gridCol w:w="938"/>
      </w:tblGrid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Шифр специальности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ВВК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Результаты психотеста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Баллы за проф. психологический отбор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Баллы результатов сдачи нормативов по физической культуре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Баллы по рейтингу успеваемости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Итоговый рейтинговый балл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7F" w:rsidRPr="00830E7F" w:rsidTr="00830E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E7F" w:rsidRDefault="00830E7F" w:rsidP="00830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  <w:sectPr w:rsidR="00830E7F" w:rsidSect="00830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0E7F" w:rsidRPr="00830E7F" w:rsidRDefault="00830E7F" w:rsidP="00830E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960"/>
      </w:tblGrid>
      <w:tr w:rsidR="00830E7F" w:rsidRPr="00830E7F" w:rsidTr="00830E7F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188"/>
            <w:bookmarkEnd w:id="10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военной подготовки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 офицеров запаса</w:t>
            </w:r>
          </w:p>
        </w:tc>
      </w:tr>
      <w:tr w:rsidR="00830E7F" w:rsidRPr="00830E7F" w:rsidTr="00830E7F"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189"/>
            <w:bookmarkEnd w:id="11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30E7F" w:rsidRPr="00830E7F" w:rsidRDefault="00830E7F" w:rsidP="000D1626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_________________________________________________________</w:t>
      </w: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(Наименование ВУЗ)</w:t>
      </w:r>
    </w:p>
    <w:p w:rsidR="00830E7F" w:rsidRPr="00830E7F" w:rsidRDefault="00830E7F" w:rsidP="000D1626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ВОЕННАЯ КАФЕДРА</w:t>
      </w:r>
    </w:p>
    <w:tbl>
      <w:tblPr>
        <w:tblW w:w="9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5042"/>
      </w:tblGrid>
      <w:tr w:rsidR="00830E7F" w:rsidRPr="00830E7F" w:rsidTr="000D1626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192"/>
            <w:bookmarkEnd w:id="12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военной кафедры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(воинское звание, подпись,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 и инициалы)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"____"_____________ 20___г.</w:t>
            </w:r>
          </w:p>
        </w:tc>
      </w:tr>
    </w:tbl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Экзаменационные билеты по дисциплине "______________" для студентов, обучающихся по ВУС – ____</w:t>
      </w:r>
      <w:r w:rsidR="000D16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</w:t>
      </w: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</w:p>
    <w:tbl>
      <w:tblPr>
        <w:tblW w:w="9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4960"/>
      </w:tblGrid>
      <w:tr w:rsidR="00830E7F" w:rsidRPr="00830E7F" w:rsidTr="000D1626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194"/>
            <w:bookmarkEnd w:id="13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Обсуждена на заседании УМК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военной кафедры___________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"_____"_____________ 20___ г.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Уточнен "____" ___________ 20___ года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"____"___________20___ года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"____"___________20___ года</w:t>
            </w:r>
          </w:p>
          <w:p w:rsidR="000D1626" w:rsidRPr="00830E7F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E7F" w:rsidRPr="00830E7F" w:rsidTr="000D1626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0D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195"/>
            <w:bookmarkEnd w:id="14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 1</w:t>
            </w:r>
          </w:p>
        </w:tc>
      </w:tr>
    </w:tbl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Классификация артиллерийских орудий и их характеристика.</w:t>
      </w: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Назначение, ТТХ артиллерийских орудий, их общее устройство.</w:t>
      </w:r>
    </w:p>
    <w:p w:rsidR="00830E7F" w:rsidRPr="00830E7F" w:rsidRDefault="00830E7F" w:rsidP="00830E7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Произвести выверку прицельных приспособлений 122 мм Г Д-30.</w:t>
      </w:r>
    </w:p>
    <w:tbl>
      <w:tblPr>
        <w:tblW w:w="9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5042"/>
      </w:tblGrid>
      <w:tr w:rsidR="00830E7F" w:rsidRPr="00830E7F" w:rsidTr="000D1626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1626" w:rsidRDefault="00830E7F" w:rsidP="000D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199"/>
            <w:bookmarkEnd w:id="15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№ 2</w:t>
            </w:r>
          </w:p>
          <w:p w:rsidR="00830E7F" w:rsidRDefault="00830E7F" w:rsidP="000D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цикла-старший преподаватель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(воинское звание, подпись,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 и инициалы)</w:t>
            </w:r>
          </w:p>
          <w:p w:rsidR="000D1626" w:rsidRDefault="000D1626" w:rsidP="000D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0D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0D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Pr="00830E7F" w:rsidRDefault="000D1626" w:rsidP="000D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626" w:rsidRDefault="000D1626" w:rsidP="0083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1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  <w:gridCol w:w="5042"/>
      </w:tblGrid>
      <w:tr w:rsidR="00830E7F" w:rsidRPr="00830E7F" w:rsidTr="000D162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200"/>
            <w:bookmarkEnd w:id="16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военной подготовки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 офицеров запаса</w:t>
            </w:r>
          </w:p>
        </w:tc>
      </w:tr>
      <w:tr w:rsidR="00830E7F" w:rsidRPr="00830E7F" w:rsidTr="000D1626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201"/>
            <w:bookmarkEnd w:id="17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30E7F" w:rsidRPr="00830E7F" w:rsidRDefault="00830E7F" w:rsidP="000D1626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ЭКЗАМЕНАЦИОННАЯ ВЕДОМОСТЬ</w:t>
      </w: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№____ от "_____" ______________ 20__г. _____ академический период 20__- 20__ учебного года</w:t>
      </w: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Форма контроля - экзамен ВУС - ___________________ _______________учебный взвод</w:t>
      </w: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_________________________________________________________________</w:t>
      </w:r>
      <w:r w:rsidRPr="00830E7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(наименование дисциплины)</w:t>
      </w:r>
    </w:p>
    <w:tbl>
      <w:tblPr>
        <w:tblW w:w="13365" w:type="dxa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390"/>
        <w:gridCol w:w="2120"/>
        <w:gridCol w:w="2967"/>
        <w:gridCol w:w="4222"/>
      </w:tblGrid>
      <w:tr w:rsidR="00830E7F" w:rsidRPr="000D1626" w:rsidTr="000D162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Экзаменационная оценка (по балльно-рейтинговой системе)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Подпись председателя экзаменационной комиссии</w:t>
            </w:r>
          </w:p>
        </w:tc>
      </w:tr>
      <w:tr w:rsidR="00830E7F" w:rsidRPr="000D1626" w:rsidTr="000D1626">
        <w:trPr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Оценка по буквенной системе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30E7F" w:rsidRPr="000D1626" w:rsidTr="000D1626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30E7F" w:rsidRPr="000D1626" w:rsidTr="000D1626">
        <w:trPr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30E7F">
        <w:rPr>
          <w:lang w:eastAsia="ru-RU"/>
        </w:rPr>
        <w:t xml:space="preserve">      </w:t>
      </w:r>
      <w:r w:rsidRPr="000D1626">
        <w:rPr>
          <w:rFonts w:ascii="Times New Roman" w:hAnsi="Times New Roman" w:cs="Times New Roman"/>
          <w:sz w:val="24"/>
          <w:lang w:eastAsia="ru-RU"/>
        </w:rPr>
        <w:t>Всего по списку: ____________________________________________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Количество студентов на экзамене _____________________________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из них сдали с общим баллом: - от 90 до 100 баллов _____ чел.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-от 75 до 89 баллов ___чел.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-от 50 до 74 баллов ___ чел.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-от 0 до 49 баллов ___ чел.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Количество студентов, не явившихся на экзамен _______________________________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Количество студентов, не допущенных на экзамен _____________________________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Председатель экзаменационной комиссии _____________________________________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            в/звание, подпись, Ф.И.О. (при его наличии)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Члены экзаменационной комиссии __________________________________________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            в/звание, подпись, Ф.И.О. (при его наличии)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      ____________________________________________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            в/звание, подпись, Ф.И.О. (при его наличии)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Руководитель военной кафедры _______________________________________________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            в/звание, подпись, Ф.И.О. (при его наличии)</w:t>
      </w:r>
    </w:p>
    <w:p w:rsidR="00830E7F" w:rsidRPr="000D1626" w:rsidRDefault="00830E7F" w:rsidP="000D162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Примечание: студенты на экзамене оцениваются по балльно-рейтинговой системе оценки знаний, разработанной военной кафедрой применительно к системе, используемой в ВУЗ.</w:t>
      </w:r>
    </w:p>
    <w:tbl>
      <w:tblPr>
        <w:tblW w:w="15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  <w:gridCol w:w="4960"/>
      </w:tblGrid>
      <w:tr w:rsidR="00830E7F" w:rsidRPr="00830E7F" w:rsidTr="000D1626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220"/>
            <w:bookmarkEnd w:id="18"/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626" w:rsidRDefault="000D1626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военной подготовки</w:t>
            </w: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программе офицеров запаса</w:t>
            </w:r>
          </w:p>
        </w:tc>
      </w:tr>
      <w:tr w:rsidR="00830E7F" w:rsidRPr="00830E7F" w:rsidTr="000D1626"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830E7F" w:rsidRDefault="00830E7F" w:rsidP="0083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221"/>
            <w:bookmarkEnd w:id="19"/>
            <w:r w:rsidRPr="008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П Р О Т О К О Л</w:t>
      </w:r>
      <w:r w:rsidRPr="000D1626">
        <w:rPr>
          <w:rFonts w:ascii="Times New Roman" w:hAnsi="Times New Roman" w:cs="Times New Roman"/>
          <w:sz w:val="24"/>
          <w:lang w:eastAsia="ru-RU"/>
        </w:rPr>
        <w:br/>
        <w:t>      заседания выпускной аттестационной комиссии от "____"____________ 20__ г.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Присутствовали: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Председатель выпускной аттестационной комиссии: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______________________________________________________________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Члены выпускной аттестационной комиссии: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______________________________________________________________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Секретарь выпускной аттестационной комиссии: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______________________________________________________________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1. По военной подготовке экзаменовались студенты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_______________________________________________________________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(наименование ВУЗ)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учебного взвода _________________________________________________,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(номер учебного взвода)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обучающиеся по военно-учетной специальности ________________________________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(наименование ВУС)</w:t>
      </w:r>
    </w:p>
    <w:p w:rsidR="00830E7F" w:rsidRPr="000D1626" w:rsidRDefault="00830E7F" w:rsidP="000D1626">
      <w:pPr>
        <w:pStyle w:val="a3"/>
        <w:jc w:val="center"/>
        <w:rPr>
          <w:rFonts w:ascii="Times New Roman" w:hAnsi="Times New Roman" w:cs="Times New Roman"/>
          <w:color w:val="000000"/>
          <w:spacing w:val="2"/>
          <w:sz w:val="24"/>
          <w:lang w:eastAsia="ru-RU"/>
        </w:rPr>
      </w:pPr>
      <w:r w:rsidRPr="000D1626">
        <w:rPr>
          <w:rFonts w:ascii="Times New Roman" w:hAnsi="Times New Roman" w:cs="Times New Roman"/>
          <w:color w:val="000000"/>
          <w:spacing w:val="2"/>
          <w:sz w:val="24"/>
          <w:lang w:eastAsia="ru-RU"/>
        </w:rPr>
        <w:t>1. Студенты на выпускном экзамене показали следующие результаты:</w:t>
      </w:r>
    </w:p>
    <w:tbl>
      <w:tblPr>
        <w:tblW w:w="13365" w:type="dxa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649"/>
        <w:gridCol w:w="2006"/>
        <w:gridCol w:w="2006"/>
        <w:gridCol w:w="2006"/>
        <w:gridCol w:w="1923"/>
        <w:gridCol w:w="1923"/>
        <w:gridCol w:w="1281"/>
      </w:tblGrid>
      <w:tr w:rsidR="00830E7F" w:rsidRPr="000D1626" w:rsidTr="000D162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Ф.И.О. (при его наличии)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Полученные оценки (по балльно-рейтинговой системе)</w:t>
            </w:r>
          </w:p>
        </w:tc>
      </w:tr>
      <w:tr w:rsidR="00830E7F" w:rsidRPr="000D1626" w:rsidTr="000D1626">
        <w:trPr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1 Теоретический вопрос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2 Теоретический вопрос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3 Теоретический вопрос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4 Практический вопрос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5 Практический вопрос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1626">
              <w:rPr>
                <w:rFonts w:ascii="Times New Roman" w:hAnsi="Times New Roman" w:cs="Times New Roman"/>
                <w:sz w:val="24"/>
                <w:lang w:eastAsia="ru-RU"/>
              </w:rPr>
              <w:t>6 Средний балл</w:t>
            </w:r>
          </w:p>
        </w:tc>
      </w:tr>
      <w:tr w:rsidR="00830E7F" w:rsidRPr="000D1626" w:rsidTr="000D1626">
        <w:trPr>
          <w:trHeight w:val="30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0E7F" w:rsidRPr="000D1626" w:rsidRDefault="00830E7F" w:rsidP="000D1626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 xml:space="preserve">      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3. Сдали с общими баллами: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от 90 до 100 баллов__ чел. (_%), от 75 до 89 баллов __ чел. (_%), от 50 до 74 баллов___ чел. (_%), от 0 до 49 баллов ____(_%).</w:t>
      </w:r>
    </w:p>
    <w:p w:rsid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 xml:space="preserve">      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4. Общие недостатки в подготовке студентов по дисциплинам: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______________________________________________________________________</w:t>
      </w:r>
    </w:p>
    <w:p w:rsid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 xml:space="preserve">      </w:t>
      </w:r>
    </w:p>
    <w:p w:rsidR="000D1626" w:rsidRDefault="000D1626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5. ЗАКЛЮЧЕНИЕ.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Студенты, получившие от 50 баллов и более, достойны присвоения воинского звания офицера запаса по ВУС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________________________________________________________________________.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(наименование ВУС)</w:t>
      </w:r>
    </w:p>
    <w:p w:rsidR="00830E7F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Студенты _______________ могут быть допущены к повторной сдаче выпускного экзамена</w:t>
      </w:r>
      <w:r w:rsidR="000D1626" w:rsidRPr="000D1626">
        <w:rPr>
          <w:rFonts w:ascii="Times New Roman" w:hAnsi="Times New Roman" w:cs="Times New Roman"/>
          <w:sz w:val="24"/>
          <w:lang w:eastAsia="ru-RU"/>
        </w:rPr>
        <w:t xml:space="preserve"> до окончания ВУЗ.</w:t>
      </w:r>
      <w:r w:rsidRPr="000D1626">
        <w:rPr>
          <w:rFonts w:ascii="Times New Roman" w:hAnsi="Times New Roman" w:cs="Times New Roman"/>
          <w:sz w:val="24"/>
          <w:lang w:eastAsia="ru-RU"/>
        </w:rPr>
        <w:br/>
        <w:t xml:space="preserve">            </w:t>
      </w:r>
      <w:r w:rsidR="000D1626">
        <w:rPr>
          <w:rFonts w:ascii="Times New Roman" w:hAnsi="Times New Roman" w:cs="Times New Roman"/>
          <w:sz w:val="24"/>
          <w:lang w:eastAsia="ru-RU"/>
        </w:rPr>
        <w:t xml:space="preserve">                  </w:t>
      </w:r>
      <w:r w:rsidRPr="000D1626">
        <w:rPr>
          <w:rFonts w:ascii="Times New Roman" w:hAnsi="Times New Roman" w:cs="Times New Roman"/>
          <w:sz w:val="24"/>
          <w:lang w:eastAsia="ru-RU"/>
        </w:rPr>
        <w:t xml:space="preserve">(пофамильно)                                    </w:t>
      </w:r>
    </w:p>
    <w:p w:rsidR="000D1626" w:rsidRPr="000D1626" w:rsidRDefault="000D1626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Председатель выпускной аттестационной комиссии: _________________________________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                        (воинское звание, подпись)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Члены выпускной аттестационной комиссии: _______________________________________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                        (воинское звание, подпись)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_______________________________________________________________________________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                              (воинское звание, подпись)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Секретарь выпускной аттестационной комиссии:_______________________________</w:t>
      </w:r>
    </w:p>
    <w:p w:rsidR="00830E7F" w:rsidRPr="000D1626" w:rsidRDefault="00830E7F" w:rsidP="000D1626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0D1626">
        <w:rPr>
          <w:rFonts w:ascii="Times New Roman" w:hAnsi="Times New Roman" w:cs="Times New Roman"/>
          <w:sz w:val="24"/>
          <w:lang w:eastAsia="ru-RU"/>
        </w:rPr>
        <w:t>      Примечание: студенты на экзамене оцениваются по балльно-рейтинговой системе оценки знаний, разработанной военной кафедрой применительно к системе, используемой в ВУЗ.</w:t>
      </w:r>
    </w:p>
    <w:p w:rsidR="00331CC2" w:rsidRPr="00830E7F" w:rsidRDefault="00331CC2">
      <w:pPr>
        <w:rPr>
          <w:rFonts w:ascii="Times New Roman" w:hAnsi="Times New Roman" w:cs="Times New Roman"/>
          <w:sz w:val="24"/>
          <w:szCs w:val="24"/>
        </w:rPr>
      </w:pPr>
    </w:p>
    <w:sectPr w:rsidR="00331CC2" w:rsidRPr="00830E7F" w:rsidSect="000D16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D509D"/>
    <w:multiLevelType w:val="multilevel"/>
    <w:tmpl w:val="948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94"/>
    <w:rsid w:val="000D1626"/>
    <w:rsid w:val="00331CC2"/>
    <w:rsid w:val="00355294"/>
    <w:rsid w:val="00830E7F"/>
    <w:rsid w:val="00C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4C3D0-FE30-CA46-82D4-91DF7F4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846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adilet.zan.kz/rus/docs/V1900018477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adilet.zan.kz/rus/docs/V1700015589" TargetMode="External" /><Relationship Id="rId11" Type="http://schemas.openxmlformats.org/officeDocument/2006/relationships/hyperlink" Target="http://adilet.zan.kz/rus/docs/V1500012055" TargetMode="External" /><Relationship Id="rId5" Type="http://schemas.openxmlformats.org/officeDocument/2006/relationships/hyperlink" Target="http://adilet.zan.kz/rus/docs/V1700015589" TargetMode="External" /><Relationship Id="rId10" Type="http://schemas.openxmlformats.org/officeDocument/2006/relationships/hyperlink" Target="http://adilet.zan.kz/rus/docs/V1500011844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adilet.zan.kz/rus/docs/U070000364_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77715130085</cp:lastModifiedBy>
  <cp:revision>2</cp:revision>
  <dcterms:created xsi:type="dcterms:W3CDTF">2020-04-10T13:06:00Z</dcterms:created>
  <dcterms:modified xsi:type="dcterms:W3CDTF">2020-04-10T13:06:00Z</dcterms:modified>
</cp:coreProperties>
</file>